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034B79" w14:textId="67FE8560" w:rsidR="009076D5" w:rsidRPr="003D7CEA" w:rsidRDefault="003D7CEA" w:rsidP="003D7CEA">
      <w:pPr>
        <w:pStyle w:val="Heading1"/>
      </w:pPr>
      <w:r w:rsidRPr="003D7CEA">
        <w:t>Creating Comments</w:t>
      </w:r>
    </w:p>
    <w:p w14:paraId="3A7C1F6D" w14:textId="77777777" w:rsidR="00B41541" w:rsidRDefault="00B41541" w:rsidP="003D7CEA"/>
    <w:p w14:paraId="375B50A8" w14:textId="65054EC9" w:rsidR="003D7CEA" w:rsidRPr="003D7CEA" w:rsidRDefault="003D7CEA" w:rsidP="003D7CEA">
      <w:r>
        <w:t>Before</w:t>
      </w:r>
    </w:p>
    <w:p w14:paraId="1D3EF514" w14:textId="77777777" w:rsidR="00B41541" w:rsidRPr="003D7CEA" w:rsidRDefault="00B41541" w:rsidP="003D7CEA">
      <w:r w:rsidRPr="003D7CEA">
        <w:t>&lt;&lt;## This is a comment that will be ignored by Docmosis. ##&gt;&gt;</w:t>
      </w:r>
    </w:p>
    <w:p w14:paraId="7898E966" w14:textId="5D91140D" w:rsidR="00B41541" w:rsidRDefault="003D7CEA" w:rsidP="003D7CEA">
      <w:r>
        <w:t>After</w:t>
      </w:r>
    </w:p>
    <w:p w14:paraId="4E7CBA83" w14:textId="77777777" w:rsidR="00736312" w:rsidRDefault="00736312" w:rsidP="003D7CEA"/>
    <w:p w14:paraId="0E9D8624" w14:textId="77777777" w:rsidR="00736312" w:rsidRDefault="00736312" w:rsidP="00736312">
      <w:r>
        <w:t>Before</w:t>
      </w:r>
    </w:p>
    <w:p w14:paraId="4C2FBA0A" w14:textId="77777777" w:rsidR="00736312" w:rsidRDefault="00736312" w:rsidP="00736312">
      <w:r w:rsidRPr="00175872">
        <w:t xml:space="preserve">Lorem ipsum dolor sit amet, </w:t>
      </w:r>
      <w:r>
        <w:t xml:space="preserve">&lt;&lt;## embedded comment ##&gt;&gt; </w:t>
      </w:r>
      <w:r w:rsidRPr="00175872">
        <w:t>consectetur adipiscing elit</w:t>
      </w:r>
      <w:r>
        <w:t xml:space="preserve">, </w:t>
      </w:r>
      <w:r w:rsidRPr="00175872">
        <w:t>sed do eiusmod tempor</w:t>
      </w:r>
      <w:r>
        <w:t>.</w:t>
      </w:r>
    </w:p>
    <w:p w14:paraId="5E00FCDB" w14:textId="77777777" w:rsidR="00736312" w:rsidRDefault="00736312" w:rsidP="00736312">
      <w:r>
        <w:t>After</w:t>
      </w:r>
    </w:p>
    <w:p w14:paraId="3B1B92D1" w14:textId="77777777" w:rsidR="003D7CEA" w:rsidRDefault="003D7CEA" w:rsidP="003D7CEA"/>
    <w:p w14:paraId="3E0FB418" w14:textId="4F473A2E" w:rsidR="003D7CEA" w:rsidRPr="003D7CEA" w:rsidRDefault="003D7CEA" w:rsidP="003D7CEA">
      <w:r>
        <w:t>Before</w:t>
      </w:r>
    </w:p>
    <w:p w14:paraId="51B2F31E" w14:textId="77777777" w:rsidR="00B41541" w:rsidRPr="003D7CEA" w:rsidRDefault="00B41541" w:rsidP="003D7CEA">
      <w:pPr>
        <w:rPr>
          <w:color w:val="BFBFBF" w:themeColor="background1" w:themeShade="BF"/>
          <w:sz w:val="16"/>
          <w:szCs w:val="16"/>
        </w:rPr>
      </w:pPr>
      <w:r w:rsidRPr="003D7CEA">
        <w:rPr>
          <w:color w:val="BFBFBF" w:themeColor="background1" w:themeShade="BF"/>
          <w:sz w:val="16"/>
          <w:szCs w:val="16"/>
        </w:rPr>
        <w:t>&lt;&lt;## The address block below should only be displayed if a second address has been provided ##&gt;&gt;</w:t>
      </w:r>
    </w:p>
    <w:p w14:paraId="25232E46" w14:textId="0398316A" w:rsidR="00B41541" w:rsidRDefault="003D7CEA" w:rsidP="003D7CEA">
      <w:r>
        <w:t>After</w:t>
      </w:r>
    </w:p>
    <w:p w14:paraId="71A5E079" w14:textId="77777777" w:rsidR="003D7CEA" w:rsidRDefault="003D7CEA" w:rsidP="003D7CEA"/>
    <w:p w14:paraId="783CC3EB" w14:textId="77777777" w:rsidR="00B63C54" w:rsidRPr="003D7CEA" w:rsidRDefault="00B63C54" w:rsidP="00B63C54">
      <w:r>
        <w:t>Before</w:t>
      </w:r>
    </w:p>
    <w:p w14:paraId="4C824B5E" w14:textId="77777777" w:rsidR="00B41541" w:rsidRPr="003D7CEA" w:rsidRDefault="00B41541" w:rsidP="003D7CEA">
      <w:r w:rsidRPr="003D7CEA">
        <w:t xml:space="preserve">&lt;&lt;## </w:t>
      </w:r>
    </w:p>
    <w:p w14:paraId="3D923D73" w14:textId="7A8A39ED" w:rsidR="00B41541" w:rsidRPr="003D7CEA" w:rsidRDefault="00B41541" w:rsidP="00B63C54">
      <w:pPr>
        <w:ind w:left="720"/>
      </w:pPr>
      <w:r w:rsidRPr="003D7CEA">
        <w:t>This section of the template is temporarily disabled.</w:t>
      </w:r>
    </w:p>
    <w:p w14:paraId="2E4C38A0" w14:textId="4BD15D80" w:rsidR="00B41541" w:rsidRPr="003D7CEA" w:rsidRDefault="00B41541" w:rsidP="00B63C54">
      <w:pPr>
        <w:ind w:left="720"/>
      </w:pPr>
      <w:bookmarkStart w:id="0" w:name="_Hlk184888628"/>
      <w:r w:rsidRPr="003D7CEA">
        <w:t>&lt;&lt;</w:t>
      </w:r>
      <w:r w:rsidR="007D0372">
        <w:t>firstName</w:t>
      </w:r>
      <w:r w:rsidRPr="003D7CEA">
        <w:t>&gt;&gt;</w:t>
      </w:r>
      <w:r w:rsidR="007D0372">
        <w:t xml:space="preserve"> </w:t>
      </w:r>
      <w:r w:rsidRPr="003D7CEA">
        <w:t>&lt;&lt;</w:t>
      </w:r>
      <w:r w:rsidR="007D0372">
        <w:t>lastName</w:t>
      </w:r>
      <w:r w:rsidRPr="003D7CEA">
        <w:t>&gt;&gt;</w:t>
      </w:r>
    </w:p>
    <w:bookmarkEnd w:id="0"/>
    <w:p w14:paraId="3BD531F1" w14:textId="77777777" w:rsidR="007D0372" w:rsidRDefault="007D0372" w:rsidP="007D0372">
      <w:pPr>
        <w:ind w:left="720"/>
      </w:pPr>
      <w:r w:rsidRPr="007D0372">
        <w:t>Lorem ipsum dolor sit amet, consectetur adipiscing elit, sed do eiusmod tempor incididunt ut labore et dolore magna aliqua.</w:t>
      </w:r>
      <w:r w:rsidRPr="007D0372">
        <w:t xml:space="preserve"> </w:t>
      </w:r>
    </w:p>
    <w:p w14:paraId="51CD45AD" w14:textId="404896FD" w:rsidR="00B41541" w:rsidRPr="003D7CEA" w:rsidRDefault="00B41541" w:rsidP="003D7CEA">
      <w:r w:rsidRPr="003D7CEA">
        <w:t>##&gt;&gt;</w:t>
      </w:r>
    </w:p>
    <w:p w14:paraId="2FF9A424" w14:textId="1297252A" w:rsidR="00B63C54" w:rsidRDefault="00B63C54" w:rsidP="00B63C54">
      <w:r>
        <w:t>After</w:t>
      </w:r>
    </w:p>
    <w:p w14:paraId="171AB5B3" w14:textId="77777777" w:rsidR="00B63C54" w:rsidRDefault="00B63C54" w:rsidP="00B63C54"/>
    <w:p w14:paraId="64744F76" w14:textId="1D4C48F2" w:rsidR="00B63C54" w:rsidRDefault="00B63C54" w:rsidP="00B63C54">
      <w:r>
        <w:t>Before</w:t>
      </w:r>
    </w:p>
    <w:p w14:paraId="40692CE7" w14:textId="5D19479E" w:rsidR="00B41541" w:rsidRPr="003D7CEA" w:rsidRDefault="00B41541" w:rsidP="003D7CEA">
      <w:r w:rsidRPr="003D7CEA">
        <w:t>&lt;&lt;/*</w:t>
      </w:r>
    </w:p>
    <w:p w14:paraId="1DEC7B8D" w14:textId="69FACE68" w:rsidR="00B41541" w:rsidRPr="003D7CEA" w:rsidRDefault="007D0372" w:rsidP="00B63C54">
      <w:pPr>
        <w:ind w:left="720"/>
      </w:pPr>
      <w:r>
        <w:t>S</w:t>
      </w:r>
      <w:r w:rsidR="00B41541" w:rsidRPr="003D7CEA">
        <w:t xml:space="preserve">tatic text </w:t>
      </w:r>
      <w:r w:rsidR="00B63C54">
        <w:t>and</w:t>
      </w:r>
      <w:r>
        <w:t xml:space="preserve"> fields </w:t>
      </w:r>
      <w:r w:rsidRPr="007D0372">
        <w:t>&lt;&lt;firstName&gt;&gt;</w:t>
      </w:r>
      <w:r>
        <w:t xml:space="preserve"> </w:t>
      </w:r>
      <w:r w:rsidRPr="007D0372">
        <w:t>&lt;&lt;lastName&gt;&gt;</w:t>
      </w:r>
    </w:p>
    <w:p w14:paraId="5A4AAED2" w14:textId="5EE91082" w:rsidR="00B41541" w:rsidRPr="003D7CEA" w:rsidRDefault="00B41541" w:rsidP="00B63C54">
      <w:pPr>
        <w:ind w:left="720"/>
      </w:pPr>
      <w:r w:rsidRPr="003D7CEA">
        <w:t>&lt;&lt;## Note that the conditional section below is not correctly closed ##&gt;&gt;</w:t>
      </w:r>
    </w:p>
    <w:p w14:paraId="7E21A379" w14:textId="2E2B27B1" w:rsidR="00B41541" w:rsidRPr="003D7CEA" w:rsidRDefault="00B41541" w:rsidP="00B63C54">
      <w:pPr>
        <w:ind w:left="720"/>
      </w:pPr>
      <w:r w:rsidRPr="003D7CEA">
        <w:t>&lt;&lt;cs_startValue&gt;&gt; This content is conditional &lt;&lt;es_</w:t>
      </w:r>
    </w:p>
    <w:p w14:paraId="6B895C74" w14:textId="77777777" w:rsidR="00B41541" w:rsidRDefault="00B41541" w:rsidP="003D7CEA">
      <w:r w:rsidRPr="003D7CEA">
        <w:t>*/&gt;&gt;</w:t>
      </w:r>
    </w:p>
    <w:p w14:paraId="6805C526" w14:textId="4A4824E7" w:rsidR="00B41541" w:rsidRPr="003D7CEA" w:rsidRDefault="00B63C54" w:rsidP="003D7CEA">
      <w:r>
        <w:t>After</w:t>
      </w:r>
    </w:p>
    <w:sectPr w:rsidR="00B41541" w:rsidRPr="003D7CE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WR_DATA" w:val="&lt;23.2.0.30:119&gt;eJzNjDkOgDAMwHhKlb3lWhja8haOFCpBihJAPB+Y+AKebdv2Whd1IktM5KA0BSikIY2RJgfHHnQDrbc9dvxZVW0qU5j6cc+ONR1rj/zEoBgDo8xacEg0igNdgrcbpxAXFJV7m78rn/2FGyGWJdY="/>
    <w:docVar w:name="WR_METADATA_KEY" w:val="bfe6f936-394d-44af-a60b-f94504857213"/>
  </w:docVars>
  <w:rsids>
    <w:rsidRoot w:val="00B41541"/>
    <w:rsid w:val="00175872"/>
    <w:rsid w:val="001C02E7"/>
    <w:rsid w:val="002C4761"/>
    <w:rsid w:val="002C5011"/>
    <w:rsid w:val="003D7CEA"/>
    <w:rsid w:val="00502AD0"/>
    <w:rsid w:val="005923F2"/>
    <w:rsid w:val="005B780E"/>
    <w:rsid w:val="00736312"/>
    <w:rsid w:val="00750C80"/>
    <w:rsid w:val="007D0372"/>
    <w:rsid w:val="00837C2C"/>
    <w:rsid w:val="008B06E2"/>
    <w:rsid w:val="009076D5"/>
    <w:rsid w:val="00975A4F"/>
    <w:rsid w:val="00A87AAE"/>
    <w:rsid w:val="00AA2273"/>
    <w:rsid w:val="00B41541"/>
    <w:rsid w:val="00B63C54"/>
    <w:rsid w:val="00D352AC"/>
    <w:rsid w:val="00D424B1"/>
    <w:rsid w:val="00D46D42"/>
    <w:rsid w:val="00D96426"/>
    <w:rsid w:val="00D96467"/>
    <w:rsid w:val="00DC2AFA"/>
    <w:rsid w:val="00DE10F0"/>
    <w:rsid w:val="00E67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4FDA0A"/>
  <w15:chartTrackingRefBased/>
  <w15:docId w15:val="{36DF0784-0BD5-468D-850A-9A12D2416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7CEA"/>
    <w:rPr>
      <w:rFonts w:ascii="Arial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D7CEA"/>
    <w:pPr>
      <w:outlineLvl w:val="0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D7CEA"/>
    <w:rPr>
      <w:rFonts w:ascii="Arial" w:hAnsi="Arial" w:cs="Arial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Graham</dc:creator>
  <cp:keywords/>
  <dc:description/>
  <cp:lastModifiedBy>Vennela</cp:lastModifiedBy>
  <cp:revision>24</cp:revision>
  <dcterms:created xsi:type="dcterms:W3CDTF">2024-12-06T07:32:00Z</dcterms:created>
  <dcterms:modified xsi:type="dcterms:W3CDTF">2024-12-12T01:57:00Z</dcterms:modified>
</cp:coreProperties>
</file>